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Dory: How about we play a game? 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Marlin: All right. 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Dory: Okay, I'm thinking of something orange, and it's small. 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Marlin: It's me. 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Dory: Right!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Dory: I'm thinking of something orange and small.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Marlin: Me again. 　　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Dory: All right, 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"https://www.baidu.com/s?wd=Mr.&amp;tn=SE_PcZhidaonwhc_ngpagmjz&amp;rsv_dl=gh_pc_zhidao" \t "https://zhidao.baidu.com/question/_blank" </w:instrTex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Mr.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Smartypants.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Dory: ... It's orange and small, and has stripes.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Marlin: Me, and the next one - just a guess - me.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Dory: Okay, that's just scary. 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Marlin: Now, what's the one thing we have to remember about the ocean? 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Nemo: It's not safe. 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Marlin: That's my boy. 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Marlin: I 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"https://www.baidu.com/s?wd=didn't&amp;tn=SE_PcZhidaonwhc_ngpagmjz&amp;rsv_dl=gh_pc_zhidao" \t "https://zhidao.baidu.com/question/_blank" </w:instrTex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didn't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come this far to be breakfast.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Marlin: The water is half empty! 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Dory: Hmmm. Really? I'd say it's half full.Come on, trust me on this one.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Marlin: Trust you? 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Dory: Yes, trust, it's what friends do. 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...................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57" w:right="1800" w:bottom="1440" w:left="1800" w:header="127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eastAsia="zh-CN"/>
                            </w:rPr>
                            <w:t>一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eastAsia="zh-CN"/>
                      </w:rPr>
                      <w:t>一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b/>
        <w:bCs/>
        <w:sz w:val="32"/>
        <w:szCs w:val="32"/>
        <w:lang w:val="en-US" w:eastAsia="zh-CN"/>
      </w:rPr>
    </w:pPr>
    <w:r>
      <w:rPr>
        <w:rFonts w:hint="eastAsia"/>
        <w:b/>
        <w:bCs/>
        <w:sz w:val="32"/>
        <w:szCs w:val="32"/>
        <w:lang w:val="en-US" w:eastAsia="zh-CN"/>
      </w:rPr>
      <w:t>2018广东省第七届英语电影配音大赛</w:t>
    </w:r>
  </w:p>
  <w:p>
    <w:pPr>
      <w:pStyle w:val="3"/>
      <w:jc w:val="center"/>
      <w:outlineLvl w:val="9"/>
      <w:rPr>
        <w:rFonts w:hint="eastAsia"/>
        <w:b/>
        <w:bCs/>
        <w:sz w:val="32"/>
        <w:szCs w:val="32"/>
        <w:lang w:val="en-US" w:eastAsia="zh-CN"/>
      </w:rPr>
    </w:pPr>
    <w:r>
      <w:rPr>
        <w:rFonts w:hint="eastAsia"/>
        <w:b/>
        <w:bCs/>
        <w:sz w:val="32"/>
        <w:szCs w:val="32"/>
        <w:lang w:val="en-US" w:eastAsia="zh-CN"/>
      </w:rPr>
      <w:t>初赛配音台词稿</w:t>
    </w:r>
  </w:p>
  <w:p>
    <w:pPr>
      <w:pStyle w:val="3"/>
      <w:jc w:val="center"/>
      <w:rPr>
        <w:rFonts w:hint="eastAsia"/>
        <w:b/>
        <w:bCs/>
        <w:sz w:val="10"/>
        <w:szCs w:val="10"/>
        <w:lang w:val="en-US" w:eastAsia="zh-CN"/>
      </w:rPr>
    </w:pPr>
  </w:p>
  <w:tbl>
    <w:tblPr>
      <w:tblStyle w:val="7"/>
      <w:tblW w:w="8522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108" w:type="dxa"/>
        <w:right w:w="108" w:type="dxa"/>
      </w:tblCellMar>
    </w:tblPr>
    <w:tblGrid>
      <w:gridCol w:w="2559"/>
      <w:gridCol w:w="2970"/>
      <w:gridCol w:w="2993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Ex>
      <w:trPr>
        <w:trHeight w:val="458" w:hRule="atLeast"/>
      </w:trPr>
      <w:tc>
        <w:tcPr>
          <w:tcW w:w="2559" w:type="dxa"/>
          <w:vAlign w:val="center"/>
        </w:tcPr>
        <w:p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center"/>
            <w:rPr>
              <w:rFonts w:hint="eastAsia"/>
              <w:b/>
              <w:bCs/>
              <w:sz w:val="28"/>
              <w:szCs w:val="28"/>
              <w:vertAlign w:val="baseline"/>
              <w:lang w:val="en-US" w:eastAsia="zh-CN"/>
            </w:rPr>
          </w:pPr>
          <w:r>
            <w:rPr>
              <w:rFonts w:hint="eastAsia"/>
              <w:b/>
              <w:bCs/>
              <w:sz w:val="28"/>
              <w:szCs w:val="28"/>
              <w:lang w:val="en-US" w:eastAsia="zh-CN"/>
            </w:rPr>
            <w:t>队伍名称</w:t>
          </w:r>
        </w:p>
      </w:tc>
      <w:tc>
        <w:tcPr>
          <w:tcW w:w="2970" w:type="dxa"/>
          <w:vAlign w:val="center"/>
        </w:tcPr>
        <w:p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center"/>
            <w:rPr>
              <w:rFonts w:hint="eastAsia"/>
              <w:b/>
              <w:bCs/>
              <w:sz w:val="28"/>
              <w:szCs w:val="28"/>
              <w:vertAlign w:val="baseline"/>
              <w:lang w:val="en-US" w:eastAsia="zh-CN"/>
            </w:rPr>
          </w:pPr>
          <w:r>
            <w:rPr>
              <w:rFonts w:hint="eastAsia"/>
              <w:b/>
              <w:bCs/>
              <w:sz w:val="28"/>
              <w:szCs w:val="28"/>
              <w:lang w:val="en-US" w:eastAsia="zh-CN"/>
            </w:rPr>
            <w:t>电影名称（英文）</w:t>
          </w:r>
        </w:p>
      </w:tc>
      <w:tc>
        <w:tcPr>
          <w:tcW w:w="2993" w:type="dxa"/>
          <w:vAlign w:val="center"/>
        </w:tcPr>
        <w:p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center"/>
            <w:rPr>
              <w:rFonts w:hint="eastAsia"/>
              <w:b/>
              <w:bCs/>
              <w:sz w:val="28"/>
              <w:szCs w:val="28"/>
              <w:vertAlign w:val="baseline"/>
              <w:lang w:val="en-US" w:eastAsia="zh-CN"/>
            </w:rPr>
          </w:pPr>
          <w:r>
            <w:rPr>
              <w:rFonts w:hint="eastAsia"/>
              <w:b/>
              <w:bCs/>
              <w:sz w:val="28"/>
              <w:szCs w:val="28"/>
              <w:lang w:val="en-US" w:eastAsia="zh-CN"/>
            </w:rPr>
            <w:t>电影名称（中文）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Ex>
      <w:trPr>
        <w:trHeight w:val="711" w:hRule="atLeast"/>
      </w:trPr>
      <w:tc>
        <w:tcPr>
          <w:tcW w:w="2559" w:type="dxa"/>
          <w:vAlign w:val="center"/>
        </w:tcPr>
        <w:p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sz w:val="24"/>
              <w:szCs w:val="24"/>
              <w:lang w:val="en-US" w:eastAsia="zh-CN"/>
            </w:rPr>
            <w:t>XXXXXXXX</w:t>
          </w:r>
        </w:p>
        <w:p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24"/>
              <w:szCs w:val="24"/>
              <w:vertAlign w:val="baseline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sz w:val="24"/>
              <w:szCs w:val="24"/>
              <w:lang w:val="en-US" w:eastAsia="zh-CN"/>
            </w:rPr>
            <w:t>（双击填写）</w:t>
          </w:r>
        </w:p>
      </w:tc>
      <w:tc>
        <w:tcPr>
          <w:tcW w:w="2970" w:type="dxa"/>
          <w:vAlign w:val="center"/>
        </w:tcPr>
        <w:p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center"/>
            <w:rPr>
              <w:rFonts w:hint="eastAsia" w:ascii="Times New Roman" w:hAnsi="Times New Roman" w:cs="Times New Roman" w:eastAsiaTheme="minorEastAsia"/>
              <w:b/>
              <w:bCs/>
              <w:i/>
              <w:iCs/>
              <w:sz w:val="24"/>
              <w:szCs w:val="24"/>
              <w:lang w:val="en-US" w:eastAsia="zh-CN"/>
            </w:rPr>
          </w:pPr>
          <w:r>
            <w:rPr>
              <w:rFonts w:hint="eastAsia" w:ascii="Times New Roman" w:hAnsi="Times New Roman" w:cs="Times New Roman"/>
              <w:b/>
              <w:bCs/>
              <w:i/>
              <w:iCs/>
              <w:sz w:val="24"/>
              <w:szCs w:val="24"/>
              <w:lang w:val="en-US" w:eastAsia="zh-CN"/>
            </w:rPr>
            <w:t>Finding Nemo</w:t>
          </w:r>
        </w:p>
        <w:p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24"/>
              <w:szCs w:val="24"/>
              <w:vertAlign w:val="baseline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sz w:val="24"/>
              <w:szCs w:val="24"/>
              <w:lang w:val="en-US" w:eastAsia="zh-CN"/>
            </w:rPr>
            <w:t>（双击</w:t>
          </w:r>
          <w:r>
            <w:rPr>
              <w:rFonts w:hint="eastAsia" w:asciiTheme="minorEastAsia" w:hAnsiTheme="minorEastAsia" w:cstheme="minorEastAsia"/>
              <w:b/>
              <w:bCs/>
              <w:sz w:val="24"/>
              <w:szCs w:val="24"/>
              <w:lang w:val="en-US" w:eastAsia="zh-CN"/>
            </w:rPr>
            <w:t>修改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24"/>
              <w:szCs w:val="24"/>
              <w:lang w:val="en-US" w:eastAsia="zh-CN"/>
            </w:rPr>
            <w:t>）</w:t>
          </w:r>
        </w:p>
      </w:tc>
      <w:tc>
        <w:tcPr>
          <w:tcW w:w="2993" w:type="dxa"/>
          <w:vAlign w:val="center"/>
        </w:tcPr>
        <w:p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sz w:val="24"/>
              <w:szCs w:val="24"/>
              <w:lang w:val="en-US" w:eastAsia="zh-CN"/>
            </w:rPr>
            <w:t>《</w:t>
          </w:r>
          <w:r>
            <w:rPr>
              <w:rFonts w:hint="eastAsia" w:asciiTheme="minorEastAsia" w:hAnsiTheme="minorEastAsia" w:cstheme="minorEastAsia"/>
              <w:b/>
              <w:bCs/>
              <w:sz w:val="24"/>
              <w:szCs w:val="24"/>
              <w:lang w:val="en-US" w:eastAsia="zh-CN"/>
            </w:rPr>
            <w:t>海底总动员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24"/>
              <w:szCs w:val="24"/>
              <w:lang w:val="en-US" w:eastAsia="zh-CN"/>
            </w:rPr>
            <w:t>》</w:t>
          </w:r>
        </w:p>
        <w:p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24"/>
              <w:szCs w:val="24"/>
              <w:vertAlign w:val="baseline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sz w:val="24"/>
              <w:szCs w:val="24"/>
              <w:lang w:val="en-US" w:eastAsia="zh-CN"/>
            </w:rPr>
            <w:t>（双击</w:t>
          </w:r>
          <w:r>
            <w:rPr>
              <w:rFonts w:hint="eastAsia" w:asciiTheme="minorEastAsia" w:hAnsiTheme="minorEastAsia" w:cstheme="minorEastAsia"/>
              <w:b/>
              <w:bCs/>
              <w:sz w:val="24"/>
              <w:szCs w:val="24"/>
              <w:lang w:val="en-US" w:eastAsia="zh-CN"/>
            </w:rPr>
            <w:t>修改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24"/>
              <w:szCs w:val="24"/>
              <w:lang w:val="en-US" w:eastAsia="zh-CN"/>
            </w:rPr>
            <w:t>）</w:t>
          </w:r>
        </w:p>
      </w:tc>
    </w:tr>
  </w:tbl>
  <w:p>
    <w:pPr>
      <w:pStyle w:val="3"/>
      <w:jc w:val="left"/>
      <w:rPr>
        <w:rFonts w:hint="eastAsia"/>
        <w:sz w:val="28"/>
        <w:szCs w:val="28"/>
        <w:lang w:val="en-US" w:eastAsia="zh-CN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DD087B"/>
    <w:multiLevelType w:val="singleLevel"/>
    <w:tmpl w:val="D1DD08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A686A"/>
    <w:rsid w:val="0C761D30"/>
    <w:rsid w:val="1EDB1CA5"/>
    <w:rsid w:val="2BCA686A"/>
    <w:rsid w:val="63B01B89"/>
    <w:rsid w:val="68CC2E0A"/>
    <w:rsid w:val="69567227"/>
    <w:rsid w:val="6D535020"/>
    <w:rsid w:val="6DCE7E88"/>
    <w:rsid w:val="6EA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2018-09-19T01:34:00Z</dcterms:created>
  <dc:creator>spring_daffodils</dc:creator>
  <cp:lastModifiedBy>spring_daffodils</cp:lastModifiedBy>
  <dcterms:modified xsi:type="dcterms:W3CDTF">2018-09-19T11:10:42Z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