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405" w:leftChars="-193"/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3</w:t>
      </w:r>
    </w:p>
    <w:p>
      <w:pPr>
        <w:spacing w:line="660" w:lineRule="exact"/>
        <w:ind w:left="-405" w:leftChars="-193"/>
        <w:jc w:val="center"/>
        <w:rPr>
          <w:rFonts w:ascii="方正小标宋简体" w:hAnsi="方正小标宋简体" w:eastAsia="方正小标宋简体" w:cs="方正小标宋简体"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作品著作权不可撤销授权承诺书</w:t>
      </w:r>
    </w:p>
    <w:p>
      <w:pPr>
        <w:spacing w:line="560" w:lineRule="exact"/>
        <w:ind w:left="-405" w:leftChars="-193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本机构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就授权给“云游广东”短视频征集评选活动组织机构及所属媒体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的作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称“授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品”）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著作权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诺如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pStyle w:val="2"/>
        <w:spacing w:before="6" w:line="560" w:lineRule="exact"/>
        <w:ind w:left="-405" w:leftChars="-193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本机构/本人保证具有签署本承诺书并履行相应义务的权利和授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权。</w:t>
      </w:r>
    </w:p>
    <w:p>
      <w:pPr>
        <w:pStyle w:val="2"/>
        <w:spacing w:before="8" w:line="560" w:lineRule="exact"/>
        <w:ind w:left="-405" w:leftChars="-193" w:firstLine="644" w:firstLineChars="200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本机构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保证授权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为原创，并无抄袭，对作品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完整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立著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版权)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息网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传播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及转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9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</w:rPr>
        <w:t>“云游广东”短视频征集评选活动组织机构及所属媒体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免费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使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用授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利。</w:t>
      </w:r>
    </w:p>
    <w:p>
      <w:pPr>
        <w:pStyle w:val="2"/>
        <w:spacing w:before="5" w:line="560" w:lineRule="exact"/>
        <w:ind w:left="-405" w:leftChars="-193" w:firstLine="640" w:firstLineChars="200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本机构/本人保证所授权作品的著作权和内容不违反任何法律法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不侵犯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何第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方的版权、肖像权、名誉权及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他合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利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于授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容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或权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利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瑕疵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发的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议或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利纠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纷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部法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律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</w:p>
    <w:p>
      <w:pPr>
        <w:pStyle w:val="2"/>
        <w:spacing w:before="8" w:line="560" w:lineRule="exact"/>
        <w:ind w:left="-405" w:leftChars="-193" w:firstLine="636" w:firstLineChars="200"/>
        <w:rPr>
          <w:rFonts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本机构/本人授权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“云游广东”短视频征集评选活动组织机构及所属媒体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使用授权作品，仅可用于非营利性/公益性活动，包括但不限于展播、媒体报道、网络推介、阅读推广宣传等非盈利活动，不需向本单位/本人另付稿酬。在上述在使用授权作品的宣传与推广过程中，须保留作者署名权。</w:t>
      </w:r>
    </w:p>
    <w:p>
      <w:pPr>
        <w:pStyle w:val="2"/>
        <w:spacing w:before="8" w:line="560" w:lineRule="exact"/>
        <w:ind w:left="-405" w:leftChars="-193"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本机构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品的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关作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及作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实有效</w:t>
      </w:r>
      <w:r>
        <w:rPr>
          <w:rFonts w:hint="eastAsia" w:ascii="仿宋_GB2312" w:hAnsi="仿宋_GB2312" w:eastAsia="仿宋_GB2312" w:cs="仿宋_GB2312"/>
          <w:spacing w:val="-9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在发生版权纠纷时及时提交上述信息。</w:t>
      </w:r>
    </w:p>
    <w:p>
      <w:pPr>
        <w:pStyle w:val="2"/>
        <w:spacing w:before="5" w:line="560" w:lineRule="exact"/>
        <w:ind w:left="-405" w:leftChars="-193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本承诺书附件：著作权人的身份证明，包括身份证、营业执照等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有效证件的复印件（电子版扫描件）。</w:t>
      </w:r>
    </w:p>
    <w:p>
      <w:pPr>
        <w:pStyle w:val="2"/>
        <w:tabs>
          <w:tab w:val="left" w:pos="4249"/>
        </w:tabs>
        <w:spacing w:line="560" w:lineRule="exact"/>
        <w:ind w:left="-405" w:leftChars="-193"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授权期限：永久</w:t>
      </w:r>
    </w:p>
    <w:p>
      <w:pPr>
        <w:pStyle w:val="2"/>
        <w:spacing w:before="14" w:line="560" w:lineRule="exact"/>
        <w:ind w:left="-405" w:leftChars="-193" w:firstLine="632" w:firstLineChars="200"/>
        <w:rPr>
          <w:rFonts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特此承诺！</w:t>
      </w:r>
    </w:p>
    <w:p>
      <w:pPr>
        <w:pStyle w:val="2"/>
        <w:spacing w:before="14" w:line="560" w:lineRule="exact"/>
        <w:ind w:left="0" w:right="-261"/>
        <w:rPr>
          <w:rFonts w:ascii="仿宋_GB2312" w:hAnsi="仿宋_GB2312" w:eastAsia="仿宋_GB2312" w:cs="仿宋_GB2312"/>
          <w:spacing w:val="-2"/>
          <w:sz w:val="32"/>
          <w:szCs w:val="32"/>
        </w:rPr>
      </w:pPr>
    </w:p>
    <w:p>
      <w:pPr>
        <w:pStyle w:val="2"/>
        <w:tabs>
          <w:tab w:val="left" w:pos="4600"/>
        </w:tabs>
        <w:spacing w:line="560" w:lineRule="exact"/>
        <w:ind w:left="-405" w:leftChars="-193" w:firstLine="632" w:firstLineChars="200"/>
        <w:rPr>
          <w:rFonts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承诺机构/人:</w:t>
      </w:r>
    </w:p>
    <w:p>
      <w:pPr>
        <w:pStyle w:val="2"/>
        <w:tabs>
          <w:tab w:val="left" w:pos="4600"/>
        </w:tabs>
        <w:spacing w:line="560" w:lineRule="exact"/>
        <w:ind w:left="-405" w:leftChars="-193"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联 系 电 话:</w:t>
      </w:r>
    </w:p>
    <w:p>
      <w:pPr>
        <w:pStyle w:val="2"/>
        <w:tabs>
          <w:tab w:val="left" w:pos="959"/>
        </w:tabs>
        <w:spacing w:before="8" w:line="560" w:lineRule="exact"/>
        <w:ind w:left="-405" w:leftChars="-193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址:</w:t>
      </w:r>
    </w:p>
    <w:p>
      <w:pPr>
        <w:pStyle w:val="2"/>
        <w:tabs>
          <w:tab w:val="left" w:pos="2219"/>
          <w:tab w:val="left" w:pos="3199"/>
          <w:tab w:val="left" w:pos="4039"/>
        </w:tabs>
        <w:spacing w:before="32" w:line="560" w:lineRule="exact"/>
        <w:ind w:left="-405" w:leftChars="-193" w:firstLine="632" w:firstLineChars="200"/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签 署 日 期: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82A2E"/>
    <w:rsid w:val="0B882A2E"/>
    <w:rsid w:val="2162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1"/>
    <w:pPr>
      <w:ind w:left="12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2020-06-30T00:59:00Z</dcterms:created>
  <dc:creator>松露可可</dc:creator>
  <cp:lastModifiedBy>松露可可</cp:lastModifiedBy>
  <dcterms:modified xsi:type="dcterms:W3CDTF">2020-06-30T01:15:26Z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